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E9C" w:rsidRPr="00B70900" w:rsidRDefault="008A6466" w:rsidP="00B70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right="360"/>
        <w:jc w:val="center"/>
      </w:pPr>
      <w:r>
        <w:t xml:space="preserve">This list has been created so that students have adequate supplies for the entire school year.  Please have </w:t>
      </w:r>
      <w:r w:rsidRPr="001104F6">
        <w:rPr>
          <w:b/>
          <w:caps/>
        </w:rPr>
        <w:t>students</w:t>
      </w:r>
      <w:r w:rsidRPr="001104F6">
        <w:rPr>
          <w:caps/>
        </w:rPr>
        <w:t xml:space="preserve"> </w:t>
      </w:r>
      <w:r w:rsidRPr="001104F6">
        <w:rPr>
          <w:b/>
          <w:caps/>
        </w:rPr>
        <w:t>turn all community supplies into their homeroom teacher</w:t>
      </w:r>
      <w:r>
        <w:t xml:space="preserve"> at the beginning of the school year.</w:t>
      </w:r>
    </w:p>
    <w:p w:rsidR="00B70900" w:rsidRPr="00B70900" w:rsidRDefault="00B70900" w:rsidP="00B70900">
      <w:pPr>
        <w:pStyle w:val="Footer"/>
        <w:jc w:val="center"/>
        <w:rPr>
          <w:b/>
          <w:sz w:val="24"/>
          <w:szCs w:val="24"/>
        </w:rPr>
      </w:pPr>
      <w:r w:rsidRPr="00E41D2F">
        <w:rPr>
          <w:b/>
          <w:sz w:val="24"/>
          <w:szCs w:val="24"/>
        </w:rPr>
        <w:t>*** $5.00 to purchase a school planner***</w:t>
      </w:r>
    </w:p>
    <w:p w:rsidR="00B70900" w:rsidRDefault="00B70900" w:rsidP="008A6466">
      <w:pPr>
        <w:spacing w:after="120" w:line="240" w:lineRule="auto"/>
        <w:rPr>
          <w:b/>
          <w:u w:val="single"/>
        </w:rPr>
        <w:sectPr w:rsidR="00B70900" w:rsidSect="00146AE2">
          <w:headerReference w:type="default" r:id="rId6"/>
          <w:pgSz w:w="12240" w:h="15840"/>
          <w:pgMar w:top="1350" w:right="1440" w:bottom="1080" w:left="1440" w:header="450" w:footer="720" w:gutter="0"/>
          <w:cols w:space="720"/>
          <w:docGrid w:linePitch="360"/>
        </w:sectPr>
      </w:pPr>
    </w:p>
    <w:p w:rsidR="008A6466" w:rsidRPr="008A6466" w:rsidRDefault="008A6466" w:rsidP="008A6466">
      <w:pPr>
        <w:spacing w:after="120" w:line="240" w:lineRule="auto"/>
        <w:rPr>
          <w:b/>
          <w:u w:val="single"/>
        </w:rPr>
      </w:pPr>
      <w:r w:rsidRPr="008A6466">
        <w:rPr>
          <w:b/>
          <w:u w:val="single"/>
        </w:rPr>
        <w:t>Community Supplies</w:t>
      </w:r>
      <w:r w:rsidR="007E5D11">
        <w:rPr>
          <w:b/>
          <w:u w:val="single"/>
        </w:rPr>
        <w:t xml:space="preserve"> for Homeroom Teacher</w:t>
      </w:r>
    </w:p>
    <w:p w:rsidR="008A6466" w:rsidRDefault="00146AE2" w:rsidP="00963E9C">
      <w:pPr>
        <w:spacing w:after="0" w:line="240" w:lineRule="auto"/>
      </w:pPr>
      <w:bookmarkStart w:id="0" w:name="_GoBack"/>
      <w:bookmarkEnd w:id="0"/>
      <w:r>
        <w:t xml:space="preserve">___ </w:t>
      </w:r>
      <w:r w:rsidR="008A6466">
        <w:t>Paper Towels -</w:t>
      </w:r>
      <w:r w:rsidR="008A6466" w:rsidRPr="008A6466">
        <w:rPr>
          <w:i/>
        </w:rPr>
        <w:t>1 Roll</w:t>
      </w:r>
    </w:p>
    <w:p w:rsidR="008A6466" w:rsidRDefault="00146AE2" w:rsidP="00963E9C">
      <w:pPr>
        <w:spacing w:after="0" w:line="240" w:lineRule="auto"/>
      </w:pPr>
      <w:r>
        <w:t xml:space="preserve">___ </w:t>
      </w:r>
      <w:r w:rsidR="008A6466">
        <w:t xml:space="preserve">Tissues – </w:t>
      </w:r>
      <w:r w:rsidR="008A6466" w:rsidRPr="008A6466">
        <w:rPr>
          <w:i/>
        </w:rPr>
        <w:t>2 Boxes</w:t>
      </w:r>
    </w:p>
    <w:p w:rsidR="008A6466" w:rsidRDefault="00146AE2" w:rsidP="00963E9C">
      <w:pPr>
        <w:spacing w:after="0" w:line="240" w:lineRule="auto"/>
      </w:pPr>
      <w:r>
        <w:t>__</w:t>
      </w:r>
      <w:proofErr w:type="gramStart"/>
      <w:r>
        <w:t xml:space="preserve">_  </w:t>
      </w:r>
      <w:r w:rsidR="008A6466">
        <w:t>Hand</w:t>
      </w:r>
      <w:proofErr w:type="gramEnd"/>
      <w:r w:rsidR="008A6466">
        <w:t xml:space="preserve"> Sanitizer – </w:t>
      </w:r>
      <w:r w:rsidR="008A6466" w:rsidRPr="008A6466">
        <w:rPr>
          <w:i/>
        </w:rPr>
        <w:t>1 Bottle</w:t>
      </w:r>
    </w:p>
    <w:p w:rsidR="00D21C3C" w:rsidRPr="008A17E9" w:rsidRDefault="00146AE2" w:rsidP="00D21C3C">
      <w:pPr>
        <w:spacing w:after="0" w:line="240" w:lineRule="auto"/>
        <w:rPr>
          <w:i/>
        </w:rPr>
      </w:pPr>
      <w:r>
        <w:t xml:space="preserve">___ </w:t>
      </w:r>
      <w:r w:rsidR="008A6466">
        <w:t xml:space="preserve">Construction Paper – </w:t>
      </w:r>
      <w:r w:rsidR="008A6466" w:rsidRPr="008A6466">
        <w:rPr>
          <w:i/>
        </w:rPr>
        <w:t>1 Package</w:t>
      </w:r>
    </w:p>
    <w:p w:rsidR="00095FC7" w:rsidRDefault="00095FC7" w:rsidP="00095FC7">
      <w:pPr>
        <w:spacing w:after="0" w:line="240" w:lineRule="auto"/>
      </w:pPr>
      <w:r>
        <w:rPr>
          <w:i/>
        </w:rPr>
        <w:t>___</w:t>
      </w:r>
      <w:r>
        <w:t xml:space="preserve"> Loose-leaf – 1 pack</w:t>
      </w:r>
    </w:p>
    <w:p w:rsidR="0077345B" w:rsidRPr="007945D0" w:rsidRDefault="0077345B" w:rsidP="00095FC7">
      <w:pPr>
        <w:spacing w:after="0" w:line="240" w:lineRule="auto"/>
      </w:pPr>
      <w:r>
        <w:t xml:space="preserve">___ Post-its/Stick notes – </w:t>
      </w:r>
      <w:r w:rsidRPr="008A6466">
        <w:rPr>
          <w:i/>
        </w:rPr>
        <w:t>4 packs</w:t>
      </w:r>
    </w:p>
    <w:p w:rsidR="00095FC7" w:rsidRPr="009C259E" w:rsidRDefault="00095FC7" w:rsidP="00D21C3C">
      <w:pPr>
        <w:spacing w:after="0" w:line="240" w:lineRule="auto"/>
        <w:rPr>
          <w:i/>
        </w:rPr>
      </w:pPr>
    </w:p>
    <w:p w:rsidR="008A6466" w:rsidRDefault="008A6466" w:rsidP="008A6466">
      <w:pPr>
        <w:spacing w:after="120" w:line="240" w:lineRule="auto"/>
      </w:pPr>
    </w:p>
    <w:p w:rsidR="008A6466" w:rsidRPr="00146AE2" w:rsidRDefault="008A6466" w:rsidP="00146AE2">
      <w:pPr>
        <w:spacing w:after="120" w:line="240" w:lineRule="auto"/>
        <w:rPr>
          <w:b/>
          <w:u w:val="single"/>
        </w:rPr>
      </w:pPr>
      <w:r w:rsidRPr="008A6466">
        <w:rPr>
          <w:b/>
          <w:u w:val="single"/>
        </w:rPr>
        <w:t>Technology</w:t>
      </w:r>
    </w:p>
    <w:p w:rsidR="008A6466" w:rsidRDefault="00146AE2" w:rsidP="00963E9C">
      <w:pPr>
        <w:spacing w:after="0" w:line="240" w:lineRule="auto"/>
        <w:rPr>
          <w:i/>
        </w:rPr>
      </w:pPr>
      <w:r>
        <w:t xml:space="preserve">___ </w:t>
      </w:r>
      <w:r w:rsidR="008A6466">
        <w:t xml:space="preserve">Calculator </w:t>
      </w:r>
      <w:r w:rsidR="009C259E" w:rsidRPr="009C259E">
        <w:t>(TI-30XIIS or TI30XS Multi-View)</w:t>
      </w:r>
      <w:r w:rsidR="009C259E" w:rsidRPr="00805D3E">
        <w:t xml:space="preserve"> </w:t>
      </w:r>
    </w:p>
    <w:p w:rsidR="00F1656B" w:rsidRPr="00F1656B" w:rsidRDefault="00146AE2" w:rsidP="00963E9C">
      <w:pPr>
        <w:spacing w:after="0" w:line="240" w:lineRule="auto"/>
      </w:pPr>
      <w:r>
        <w:t xml:space="preserve">___ Headphones </w:t>
      </w:r>
    </w:p>
    <w:p w:rsidR="008A6466" w:rsidRDefault="008A6466" w:rsidP="008A6466">
      <w:pPr>
        <w:spacing w:after="120" w:line="240" w:lineRule="auto"/>
      </w:pPr>
    </w:p>
    <w:p w:rsidR="008A6466" w:rsidRPr="008A6466" w:rsidRDefault="00A827F0" w:rsidP="008A6466">
      <w:pPr>
        <w:spacing w:after="120" w:line="240" w:lineRule="auto"/>
        <w:rPr>
          <w:b/>
          <w:u w:val="single"/>
        </w:rPr>
      </w:pPr>
      <w:r>
        <w:rPr>
          <w:b/>
          <w:u w:val="single"/>
        </w:rPr>
        <w:t>Project/Classroom</w:t>
      </w:r>
      <w:r w:rsidR="008A6466" w:rsidRPr="008A6466">
        <w:rPr>
          <w:b/>
          <w:u w:val="single"/>
        </w:rPr>
        <w:t xml:space="preserve"> Supplies</w:t>
      </w:r>
    </w:p>
    <w:p w:rsidR="008A6466" w:rsidRDefault="00146AE2" w:rsidP="00963E9C">
      <w:pPr>
        <w:spacing w:after="0" w:line="240" w:lineRule="auto"/>
      </w:pPr>
      <w:r>
        <w:t xml:space="preserve">___ </w:t>
      </w:r>
      <w:r w:rsidR="008A6466">
        <w:t>Colored Pencils</w:t>
      </w:r>
      <w:r w:rsidR="0077345B">
        <w:t xml:space="preserve"> </w:t>
      </w:r>
      <w:r w:rsidR="008A6466">
        <w:t xml:space="preserve">– </w:t>
      </w:r>
      <w:r w:rsidR="008A6466" w:rsidRPr="008A6466">
        <w:rPr>
          <w:i/>
        </w:rPr>
        <w:t>1 Pack</w:t>
      </w:r>
    </w:p>
    <w:p w:rsidR="008A6466" w:rsidRDefault="00146AE2" w:rsidP="00963E9C">
      <w:pPr>
        <w:spacing w:after="0" w:line="240" w:lineRule="auto"/>
      </w:pPr>
      <w:r>
        <w:t xml:space="preserve">___ </w:t>
      </w:r>
      <w:r w:rsidR="008A6466">
        <w:t xml:space="preserve">Glue Sticks – </w:t>
      </w:r>
      <w:r w:rsidR="003301DB">
        <w:rPr>
          <w:i/>
        </w:rPr>
        <w:t>6</w:t>
      </w:r>
    </w:p>
    <w:p w:rsidR="008A6466" w:rsidRDefault="00146AE2" w:rsidP="00963E9C">
      <w:pPr>
        <w:spacing w:after="0" w:line="240" w:lineRule="auto"/>
      </w:pPr>
      <w:r>
        <w:t xml:space="preserve">___ </w:t>
      </w:r>
      <w:r w:rsidR="008A6466">
        <w:t>Scissors (child safety) -</w:t>
      </w:r>
      <w:r w:rsidR="008A6466" w:rsidRPr="008A6466">
        <w:rPr>
          <w:i/>
        </w:rPr>
        <w:t>1</w:t>
      </w:r>
    </w:p>
    <w:p w:rsidR="00870BF7" w:rsidRPr="00870BF7" w:rsidRDefault="00146AE2" w:rsidP="00963E9C">
      <w:pPr>
        <w:spacing w:after="0" w:line="240" w:lineRule="auto"/>
        <w:rPr>
          <w:i/>
        </w:rPr>
      </w:pPr>
      <w:r>
        <w:t xml:space="preserve">___ </w:t>
      </w:r>
      <w:r w:rsidR="008A6466">
        <w:t xml:space="preserve">Ruler – </w:t>
      </w:r>
      <w:r w:rsidR="008A6466" w:rsidRPr="008A6466">
        <w:rPr>
          <w:i/>
        </w:rPr>
        <w:t>1</w:t>
      </w:r>
    </w:p>
    <w:p w:rsidR="008A6466" w:rsidRDefault="008A6466" w:rsidP="008A6466">
      <w:pPr>
        <w:spacing w:after="120" w:line="240" w:lineRule="auto"/>
        <w:rPr>
          <w:i/>
        </w:rPr>
      </w:pPr>
    </w:p>
    <w:p w:rsidR="008A6466" w:rsidRPr="008A6466" w:rsidRDefault="008A6466" w:rsidP="008A6466">
      <w:pPr>
        <w:spacing w:after="120" w:line="240" w:lineRule="auto"/>
        <w:rPr>
          <w:b/>
          <w:u w:val="single"/>
        </w:rPr>
      </w:pPr>
      <w:r w:rsidRPr="008A6466">
        <w:rPr>
          <w:b/>
          <w:u w:val="single"/>
        </w:rPr>
        <w:t>General Supplies</w:t>
      </w:r>
    </w:p>
    <w:p w:rsidR="00146AE2" w:rsidRPr="008A6466" w:rsidRDefault="00146AE2" w:rsidP="00146AE2">
      <w:pPr>
        <w:spacing w:after="0" w:line="240" w:lineRule="auto"/>
        <w:rPr>
          <w:i/>
        </w:rPr>
      </w:pPr>
      <w:r>
        <w:t xml:space="preserve">___ Pencil Case – </w:t>
      </w:r>
      <w:r w:rsidRPr="008A6466">
        <w:rPr>
          <w:i/>
        </w:rPr>
        <w:t>1 box</w:t>
      </w:r>
    </w:p>
    <w:p w:rsidR="008A6466" w:rsidRDefault="00146AE2" w:rsidP="00963E9C">
      <w:pPr>
        <w:spacing w:after="0" w:line="240" w:lineRule="auto"/>
        <w:rPr>
          <w:i/>
        </w:rPr>
      </w:pPr>
      <w:r>
        <w:t xml:space="preserve">___ </w:t>
      </w:r>
      <w:r w:rsidR="008A6466">
        <w:t xml:space="preserve">Pens (blue or black only) – </w:t>
      </w:r>
      <w:r w:rsidR="008A6466" w:rsidRPr="008A6466">
        <w:rPr>
          <w:i/>
        </w:rPr>
        <w:t>2 packs</w:t>
      </w:r>
    </w:p>
    <w:p w:rsidR="003301DB" w:rsidRDefault="003301DB" w:rsidP="00963E9C">
      <w:pPr>
        <w:spacing w:after="0" w:line="240" w:lineRule="auto"/>
      </w:pPr>
      <w:r>
        <w:t xml:space="preserve">___ Multi colored pen – 1 </w:t>
      </w:r>
    </w:p>
    <w:p w:rsidR="008A6466" w:rsidRPr="008A6466" w:rsidRDefault="00146AE2" w:rsidP="00963E9C">
      <w:pPr>
        <w:spacing w:after="0" w:line="240" w:lineRule="auto"/>
        <w:rPr>
          <w:i/>
        </w:rPr>
      </w:pPr>
      <w:r>
        <w:t xml:space="preserve">___ </w:t>
      </w:r>
      <w:r w:rsidR="008A6466">
        <w:t xml:space="preserve">Pencils – </w:t>
      </w:r>
      <w:r w:rsidR="008A6466" w:rsidRPr="008A6466">
        <w:rPr>
          <w:i/>
        </w:rPr>
        <w:t>2 packs</w:t>
      </w:r>
      <w:r w:rsidR="00C13E5F">
        <w:rPr>
          <w:i/>
        </w:rPr>
        <w:t xml:space="preserve"> ***(NO MECHANICAL PENCILS</w:t>
      </w:r>
      <w:proofErr w:type="gramStart"/>
      <w:r w:rsidR="00C13E5F">
        <w:rPr>
          <w:i/>
        </w:rPr>
        <w:t>!!!)*</w:t>
      </w:r>
      <w:proofErr w:type="gramEnd"/>
      <w:r w:rsidR="00C13E5F">
        <w:rPr>
          <w:i/>
        </w:rPr>
        <w:t>**</w:t>
      </w:r>
    </w:p>
    <w:p w:rsidR="008A6466" w:rsidRDefault="00146AE2" w:rsidP="00963E9C">
      <w:pPr>
        <w:spacing w:after="0" w:line="240" w:lineRule="auto"/>
      </w:pPr>
      <w:r>
        <w:t xml:space="preserve">___ </w:t>
      </w:r>
      <w:r w:rsidR="008A6466">
        <w:t xml:space="preserve">Highlighters – </w:t>
      </w:r>
      <w:r w:rsidR="008A6466" w:rsidRPr="008A6466">
        <w:rPr>
          <w:i/>
        </w:rPr>
        <w:t xml:space="preserve">3 </w:t>
      </w:r>
    </w:p>
    <w:p w:rsidR="00D21C3C" w:rsidRPr="00146AE2" w:rsidRDefault="00D21C3C" w:rsidP="00D21C3C">
      <w:pPr>
        <w:spacing w:after="0" w:line="240" w:lineRule="auto"/>
        <w:rPr>
          <w:i/>
        </w:rPr>
      </w:pPr>
      <w:r>
        <w:t xml:space="preserve">___ Red &amp; Green Pens – </w:t>
      </w:r>
      <w:r>
        <w:rPr>
          <w:i/>
        </w:rPr>
        <w:t>1 Pack each</w:t>
      </w:r>
    </w:p>
    <w:p w:rsidR="008A6466" w:rsidRDefault="008A6466" w:rsidP="008A6466">
      <w:pPr>
        <w:spacing w:after="120" w:line="240" w:lineRule="auto"/>
        <w:rPr>
          <w:i/>
        </w:rPr>
      </w:pPr>
    </w:p>
    <w:p w:rsidR="00F1656B" w:rsidRDefault="00F1656B" w:rsidP="00F1656B">
      <w:pPr>
        <w:spacing w:after="120" w:line="240" w:lineRule="auto"/>
        <w:rPr>
          <w:b/>
          <w:u w:val="single"/>
        </w:rPr>
      </w:pPr>
      <w:r>
        <w:rPr>
          <w:b/>
          <w:u w:val="single"/>
        </w:rPr>
        <w:t>English Language Arts</w:t>
      </w:r>
    </w:p>
    <w:p w:rsidR="00BB02B0" w:rsidRPr="00BB02B0" w:rsidRDefault="00BB02B0" w:rsidP="00BB02B0">
      <w:pPr>
        <w:spacing w:after="0" w:line="240" w:lineRule="auto"/>
        <w:rPr>
          <w:rFonts w:eastAsia="Times New Roman" w:cstheme="minorHAnsi"/>
          <w:color w:val="000000"/>
        </w:rPr>
      </w:pPr>
      <w:r w:rsidRPr="00BB02B0">
        <w:rPr>
          <w:rFonts w:eastAsia="Times New Roman" w:cstheme="minorHAnsi"/>
          <w:color w:val="000000"/>
        </w:rPr>
        <w:t xml:space="preserve">___ Marble composition notebook – </w:t>
      </w:r>
      <w:r w:rsidRPr="00BB02B0">
        <w:rPr>
          <w:rFonts w:eastAsia="Times New Roman" w:cstheme="minorHAnsi"/>
          <w:i/>
          <w:color w:val="000000"/>
        </w:rPr>
        <w:t>2</w:t>
      </w:r>
    </w:p>
    <w:p w:rsidR="00BB02B0" w:rsidRPr="003E0249" w:rsidRDefault="00BB02B0" w:rsidP="00BB02B0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3E0249">
        <w:rPr>
          <w:rFonts w:eastAsia="Times New Roman" w:cstheme="minorHAnsi"/>
          <w:b/>
          <w:color w:val="000000"/>
        </w:rPr>
        <w:t>(ABSOLUTLEY NO SPIRAL NOTEBOOKS OR BINDERS)</w:t>
      </w:r>
    </w:p>
    <w:p w:rsidR="00BB02B0" w:rsidRPr="00BB02B0" w:rsidRDefault="00BB02B0" w:rsidP="00BB02B0">
      <w:pPr>
        <w:spacing w:after="0" w:line="240" w:lineRule="auto"/>
        <w:rPr>
          <w:rFonts w:eastAsia="Times New Roman" w:cstheme="minorHAnsi"/>
          <w:color w:val="000000"/>
        </w:rPr>
      </w:pPr>
      <w:r w:rsidRPr="00BB02B0">
        <w:rPr>
          <w:rFonts w:eastAsia="Times New Roman" w:cstheme="minorHAnsi"/>
          <w:color w:val="000000"/>
        </w:rPr>
        <w:t xml:space="preserve">___ Two-pocket folders – </w:t>
      </w:r>
      <w:r w:rsidRPr="00BB02B0">
        <w:rPr>
          <w:rFonts w:eastAsia="Times New Roman" w:cstheme="minorHAnsi"/>
          <w:i/>
          <w:color w:val="000000"/>
        </w:rPr>
        <w:t>2</w:t>
      </w:r>
    </w:p>
    <w:p w:rsidR="008A6466" w:rsidRPr="00F1656B" w:rsidRDefault="00963E9C" w:rsidP="008A6466">
      <w:pPr>
        <w:spacing w:after="120" w:line="240" w:lineRule="auto"/>
      </w:pPr>
      <w:r>
        <w:rPr>
          <w:b/>
          <w:u w:val="single"/>
        </w:rPr>
        <w:br w:type="column"/>
      </w:r>
      <w:r w:rsidR="008A6466">
        <w:rPr>
          <w:b/>
          <w:u w:val="single"/>
        </w:rPr>
        <w:t xml:space="preserve">Math </w:t>
      </w:r>
    </w:p>
    <w:p w:rsidR="008A6466" w:rsidRDefault="00146AE2" w:rsidP="00963E9C">
      <w:pPr>
        <w:spacing w:after="0" w:line="240" w:lineRule="auto"/>
      </w:pPr>
      <w:r>
        <w:t xml:space="preserve">___ </w:t>
      </w:r>
      <w:r w:rsidR="008A6466">
        <w:t xml:space="preserve">Two subject notebook – </w:t>
      </w:r>
      <w:r w:rsidR="008A6466" w:rsidRPr="00963E9C">
        <w:rPr>
          <w:i/>
        </w:rPr>
        <w:t>1</w:t>
      </w:r>
    </w:p>
    <w:p w:rsidR="008A6466" w:rsidRDefault="00146AE2" w:rsidP="00963E9C">
      <w:pPr>
        <w:spacing w:after="0" w:line="240" w:lineRule="auto"/>
        <w:rPr>
          <w:i/>
        </w:rPr>
      </w:pPr>
      <w:r>
        <w:t xml:space="preserve">___ </w:t>
      </w:r>
      <w:proofErr w:type="gramStart"/>
      <w:r w:rsidR="008A6466">
        <w:t>2 or 1 inch</w:t>
      </w:r>
      <w:proofErr w:type="gramEnd"/>
      <w:r w:rsidR="008A6466">
        <w:t xml:space="preserve"> binder –</w:t>
      </w:r>
      <w:r w:rsidR="008A6466" w:rsidRPr="00963E9C">
        <w:rPr>
          <w:i/>
        </w:rPr>
        <w:t xml:space="preserve"> 1</w:t>
      </w:r>
    </w:p>
    <w:p w:rsidR="00512519" w:rsidRPr="00512519" w:rsidRDefault="00512519" w:rsidP="00963E9C">
      <w:pPr>
        <w:spacing w:after="0" w:line="240" w:lineRule="auto"/>
      </w:pPr>
      <w:r>
        <w:rPr>
          <w:i/>
        </w:rPr>
        <w:t xml:space="preserve">___ </w:t>
      </w:r>
      <w:r>
        <w:t xml:space="preserve">Loose-leaf – </w:t>
      </w:r>
      <w:r w:rsidRPr="00512519">
        <w:rPr>
          <w:i/>
        </w:rPr>
        <w:t>1 Pack</w:t>
      </w:r>
    </w:p>
    <w:p w:rsidR="008A6466" w:rsidRPr="0077345B" w:rsidRDefault="00146AE2" w:rsidP="00963E9C">
      <w:pPr>
        <w:spacing w:after="0" w:line="240" w:lineRule="auto"/>
      </w:pPr>
      <w:r>
        <w:t xml:space="preserve">___ </w:t>
      </w:r>
      <w:r w:rsidR="009C259E" w:rsidRPr="009C259E">
        <w:t xml:space="preserve">12 Tab Dividers – </w:t>
      </w:r>
      <w:r w:rsidR="009C259E" w:rsidRPr="009C259E">
        <w:rPr>
          <w:i/>
        </w:rPr>
        <w:t>1 pack</w:t>
      </w:r>
    </w:p>
    <w:p w:rsidR="008A6466" w:rsidRDefault="00146AE2" w:rsidP="00963E9C">
      <w:pPr>
        <w:spacing w:after="0" w:line="240" w:lineRule="auto"/>
      </w:pPr>
      <w:r>
        <w:t xml:space="preserve">___ </w:t>
      </w:r>
      <w:r w:rsidR="008A6466">
        <w:t>Two</w:t>
      </w:r>
      <w:r w:rsidR="00963E9C">
        <w:t>-</w:t>
      </w:r>
      <w:r w:rsidR="008A6466">
        <w:t xml:space="preserve">pocket folders – </w:t>
      </w:r>
      <w:r w:rsidR="008A6466" w:rsidRPr="00963E9C">
        <w:rPr>
          <w:i/>
        </w:rPr>
        <w:t>2</w:t>
      </w:r>
    </w:p>
    <w:p w:rsidR="008A6466" w:rsidRDefault="008A6466" w:rsidP="008A6466">
      <w:pPr>
        <w:spacing w:after="120" w:line="240" w:lineRule="auto"/>
      </w:pPr>
    </w:p>
    <w:p w:rsidR="008A6466" w:rsidRDefault="008A6466" w:rsidP="008A6466">
      <w:pPr>
        <w:spacing w:after="120" w:line="240" w:lineRule="auto"/>
        <w:rPr>
          <w:b/>
          <w:u w:val="single"/>
        </w:rPr>
      </w:pPr>
      <w:r w:rsidRPr="008A6466">
        <w:rPr>
          <w:b/>
          <w:u w:val="single"/>
        </w:rPr>
        <w:t>Science</w:t>
      </w:r>
    </w:p>
    <w:p w:rsidR="00FA2157" w:rsidRPr="00FA2157" w:rsidRDefault="00FA2157" w:rsidP="00FA2157">
      <w:pPr>
        <w:spacing w:after="0" w:line="240" w:lineRule="auto"/>
        <w:rPr>
          <w:rFonts w:eastAsia="Times New Roman" w:cstheme="minorHAnsi"/>
          <w:color w:val="000000"/>
        </w:rPr>
      </w:pPr>
      <w:r w:rsidRPr="00FA2157">
        <w:rPr>
          <w:rFonts w:eastAsia="Times New Roman" w:cstheme="minorHAnsi"/>
          <w:color w:val="000000"/>
        </w:rPr>
        <w:t>___ Marble composition notebook –</w:t>
      </w:r>
      <w:r w:rsidRPr="00FA2157">
        <w:rPr>
          <w:rFonts w:eastAsia="Times New Roman" w:cstheme="minorHAnsi"/>
          <w:i/>
          <w:color w:val="000000"/>
        </w:rPr>
        <w:t xml:space="preserve"> 1</w:t>
      </w:r>
    </w:p>
    <w:p w:rsidR="00FA2157" w:rsidRPr="00FA2157" w:rsidRDefault="00FA2157" w:rsidP="00FA2157">
      <w:pPr>
        <w:spacing w:after="0" w:line="240" w:lineRule="auto"/>
        <w:rPr>
          <w:rFonts w:cstheme="minorHAnsi"/>
          <w:b/>
        </w:rPr>
      </w:pPr>
      <w:r w:rsidRPr="00FA2157">
        <w:rPr>
          <w:rFonts w:cstheme="minorHAnsi"/>
          <w:b/>
        </w:rPr>
        <w:t>(ABSOLUTLEY NO SPIRAL NOTEBOOKS OR BINDERS)</w:t>
      </w:r>
    </w:p>
    <w:p w:rsidR="00FA2157" w:rsidRPr="00FA2157" w:rsidRDefault="00FA2157" w:rsidP="00FA2157">
      <w:pPr>
        <w:spacing w:after="0" w:line="240" w:lineRule="auto"/>
        <w:rPr>
          <w:rFonts w:eastAsia="Times New Roman" w:cstheme="minorHAnsi"/>
          <w:color w:val="000000"/>
        </w:rPr>
      </w:pPr>
      <w:r w:rsidRPr="00FA2157">
        <w:rPr>
          <w:rFonts w:eastAsia="Times New Roman" w:cstheme="minorHAnsi"/>
          <w:color w:val="000000"/>
        </w:rPr>
        <w:t xml:space="preserve">___ 2 two-pocket folders WITH PRONGS – </w:t>
      </w:r>
      <w:r w:rsidRPr="00FA2157">
        <w:rPr>
          <w:rFonts w:eastAsia="Times New Roman" w:cstheme="minorHAnsi"/>
          <w:i/>
          <w:color w:val="000000"/>
        </w:rPr>
        <w:t>2</w:t>
      </w:r>
    </w:p>
    <w:p w:rsidR="008A6466" w:rsidRDefault="008A6466" w:rsidP="008A6466">
      <w:pPr>
        <w:spacing w:after="120" w:line="240" w:lineRule="auto"/>
      </w:pPr>
    </w:p>
    <w:p w:rsidR="008A6466" w:rsidRDefault="008A6466" w:rsidP="008A6466">
      <w:pPr>
        <w:spacing w:after="120" w:line="240" w:lineRule="auto"/>
        <w:rPr>
          <w:b/>
          <w:u w:val="single"/>
        </w:rPr>
      </w:pPr>
      <w:r>
        <w:rPr>
          <w:b/>
          <w:u w:val="single"/>
        </w:rPr>
        <w:t xml:space="preserve">Social Studies </w:t>
      </w:r>
    </w:p>
    <w:p w:rsidR="008A6466" w:rsidRDefault="00146AE2" w:rsidP="00963E9C">
      <w:pPr>
        <w:spacing w:after="0" w:line="240" w:lineRule="auto"/>
      </w:pPr>
      <w:r>
        <w:t xml:space="preserve">___ </w:t>
      </w:r>
      <w:r w:rsidR="007E5D11">
        <w:t xml:space="preserve">Marble composition notebook </w:t>
      </w:r>
      <w:r w:rsidR="008A6466">
        <w:t xml:space="preserve">– </w:t>
      </w:r>
      <w:r w:rsidR="008A6466" w:rsidRPr="00963E9C">
        <w:rPr>
          <w:i/>
        </w:rPr>
        <w:t>2</w:t>
      </w:r>
    </w:p>
    <w:p w:rsidR="008A6466" w:rsidRDefault="008A6466" w:rsidP="00963E9C">
      <w:pPr>
        <w:spacing w:after="0" w:line="240" w:lineRule="auto"/>
        <w:rPr>
          <w:b/>
        </w:rPr>
      </w:pPr>
      <w:r w:rsidRPr="00E41D2F">
        <w:rPr>
          <w:b/>
        </w:rPr>
        <w:t>(ABSOLUTLEY NO SPIRAL NOTEBOOKS</w:t>
      </w:r>
      <w:r w:rsidR="00F1656B">
        <w:rPr>
          <w:b/>
        </w:rPr>
        <w:t xml:space="preserve"> OR BINDERS</w:t>
      </w:r>
      <w:r w:rsidRPr="00E41D2F">
        <w:rPr>
          <w:b/>
        </w:rPr>
        <w:t>)</w:t>
      </w:r>
    </w:p>
    <w:p w:rsidR="00963E9C" w:rsidRDefault="00146AE2" w:rsidP="003301DB">
      <w:pPr>
        <w:spacing w:after="0" w:line="240" w:lineRule="auto"/>
        <w:rPr>
          <w:i/>
        </w:rPr>
      </w:pPr>
      <w:r>
        <w:t xml:space="preserve">___ </w:t>
      </w:r>
      <w:r w:rsidR="00963E9C">
        <w:t>Two-</w:t>
      </w:r>
      <w:r w:rsidR="008A6466">
        <w:t>pocket folders</w:t>
      </w:r>
      <w:r w:rsidR="00FF4C63">
        <w:t xml:space="preserve">, </w:t>
      </w:r>
      <w:proofErr w:type="gramStart"/>
      <w:r w:rsidR="00FF4C63" w:rsidRPr="00FF4C63">
        <w:rPr>
          <w:i/>
          <w:color w:val="008000"/>
        </w:rPr>
        <w:t>Green</w:t>
      </w:r>
      <w:r w:rsidR="008A6466">
        <w:t xml:space="preserve"> </w:t>
      </w:r>
      <w:r w:rsidR="003301DB">
        <w:t xml:space="preserve"> -</w:t>
      </w:r>
      <w:proofErr w:type="gramEnd"/>
      <w:r w:rsidR="003301DB">
        <w:t xml:space="preserve"> </w:t>
      </w:r>
      <w:r w:rsidR="003301DB" w:rsidRPr="003E0249">
        <w:rPr>
          <w:i/>
        </w:rPr>
        <w:t>2</w:t>
      </w:r>
    </w:p>
    <w:p w:rsidR="00A827F0" w:rsidRDefault="00A827F0" w:rsidP="008A6466">
      <w:pPr>
        <w:spacing w:after="120" w:line="240" w:lineRule="auto"/>
        <w:rPr>
          <w:b/>
          <w:u w:val="single"/>
        </w:rPr>
      </w:pPr>
    </w:p>
    <w:p w:rsidR="00963E9C" w:rsidRDefault="00963E9C" w:rsidP="008A6466">
      <w:pPr>
        <w:spacing w:after="120" w:line="240" w:lineRule="auto"/>
        <w:rPr>
          <w:b/>
          <w:u w:val="single"/>
        </w:rPr>
      </w:pPr>
      <w:r>
        <w:rPr>
          <w:b/>
          <w:u w:val="single"/>
        </w:rPr>
        <w:t>Health</w:t>
      </w:r>
    </w:p>
    <w:p w:rsidR="00B70900" w:rsidRDefault="00146AE2" w:rsidP="00963E9C">
      <w:pPr>
        <w:spacing w:after="0" w:line="240" w:lineRule="auto"/>
        <w:rPr>
          <w:i/>
        </w:rPr>
      </w:pPr>
      <w:r>
        <w:t xml:space="preserve">___ </w:t>
      </w:r>
      <w:r w:rsidR="00FF4C63">
        <w:t xml:space="preserve">Marble composition </w:t>
      </w:r>
      <w:r w:rsidR="00095FC7">
        <w:t>Notebook</w:t>
      </w:r>
      <w:r w:rsidR="00B70900">
        <w:t xml:space="preserve"> </w:t>
      </w:r>
      <w:r w:rsidR="001E740E">
        <w:t>–</w:t>
      </w:r>
      <w:r w:rsidR="00B70900">
        <w:t xml:space="preserve"> </w:t>
      </w:r>
      <w:r w:rsidR="00B70900" w:rsidRPr="00B70900">
        <w:rPr>
          <w:i/>
        </w:rPr>
        <w:t>1</w:t>
      </w:r>
    </w:p>
    <w:p w:rsidR="001E740E" w:rsidRPr="001E740E" w:rsidRDefault="001E740E" w:rsidP="00963E9C">
      <w:pPr>
        <w:spacing w:after="0" w:line="240" w:lineRule="auto"/>
        <w:rPr>
          <w:b/>
        </w:rPr>
      </w:pPr>
      <w:r w:rsidRPr="00E41D2F">
        <w:rPr>
          <w:b/>
        </w:rPr>
        <w:t>(ABSOLUTLEY NO SPIRAL NOTEBOOKS</w:t>
      </w:r>
      <w:r>
        <w:rPr>
          <w:b/>
        </w:rPr>
        <w:t xml:space="preserve"> OR BINDERS</w:t>
      </w:r>
      <w:r w:rsidRPr="00E41D2F">
        <w:rPr>
          <w:b/>
        </w:rPr>
        <w:t>)</w:t>
      </w:r>
    </w:p>
    <w:p w:rsidR="00963E9C" w:rsidRDefault="00146AE2" w:rsidP="00E41D2F">
      <w:pPr>
        <w:spacing w:after="0" w:line="240" w:lineRule="auto"/>
        <w:rPr>
          <w:i/>
        </w:rPr>
      </w:pPr>
      <w:r>
        <w:t xml:space="preserve">___ </w:t>
      </w:r>
      <w:r w:rsidR="001E740E">
        <w:t xml:space="preserve">Two-pocket </w:t>
      </w:r>
      <w:r w:rsidR="00963E9C">
        <w:t xml:space="preserve">Folder – </w:t>
      </w:r>
      <w:r w:rsidR="00E41D2F">
        <w:rPr>
          <w:i/>
        </w:rPr>
        <w:t>1</w:t>
      </w:r>
    </w:p>
    <w:p w:rsidR="00E41D2F" w:rsidRDefault="00E41D2F" w:rsidP="00E41D2F">
      <w:pPr>
        <w:spacing w:after="0" w:line="240" w:lineRule="auto"/>
        <w:rPr>
          <w:i/>
        </w:rPr>
      </w:pPr>
    </w:p>
    <w:p w:rsidR="00963E9C" w:rsidRDefault="007E5D11" w:rsidP="008A6466">
      <w:pPr>
        <w:spacing w:after="120" w:line="240" w:lineRule="auto"/>
        <w:rPr>
          <w:b/>
          <w:u w:val="single"/>
        </w:rPr>
      </w:pPr>
      <w:r>
        <w:rPr>
          <w:b/>
          <w:u w:val="single"/>
        </w:rPr>
        <w:t>Italian</w:t>
      </w:r>
    </w:p>
    <w:p w:rsidR="00963E9C" w:rsidRDefault="00146AE2" w:rsidP="00963E9C">
      <w:pPr>
        <w:spacing w:after="0" w:line="240" w:lineRule="auto"/>
        <w:rPr>
          <w:i/>
        </w:rPr>
      </w:pPr>
      <w:r>
        <w:t xml:space="preserve">___ </w:t>
      </w:r>
      <w:r w:rsidR="00963E9C">
        <w:t xml:space="preserve">Notebook – </w:t>
      </w:r>
      <w:r w:rsidR="00963E9C">
        <w:rPr>
          <w:i/>
        </w:rPr>
        <w:t>1</w:t>
      </w:r>
    </w:p>
    <w:p w:rsidR="00C13E5F" w:rsidRDefault="00C13E5F" w:rsidP="00963E9C">
      <w:pPr>
        <w:spacing w:after="0" w:line="240" w:lineRule="auto"/>
        <w:rPr>
          <w:i/>
        </w:rPr>
      </w:pPr>
    </w:p>
    <w:p w:rsidR="001E740E" w:rsidRPr="001E740E" w:rsidRDefault="001E740E" w:rsidP="00963E9C">
      <w:pPr>
        <w:spacing w:after="0" w:line="240" w:lineRule="auto"/>
        <w:rPr>
          <w:b/>
        </w:rPr>
      </w:pPr>
      <w:r w:rsidRPr="00E41D2F">
        <w:rPr>
          <w:b/>
        </w:rPr>
        <w:t>(ABSOLUTLEY NO SPIRAL NOTEBOOKS</w:t>
      </w:r>
      <w:r>
        <w:rPr>
          <w:b/>
        </w:rPr>
        <w:t xml:space="preserve"> OR BINDERS</w:t>
      </w:r>
      <w:r w:rsidRPr="00E41D2F">
        <w:rPr>
          <w:b/>
        </w:rPr>
        <w:t>)</w:t>
      </w:r>
    </w:p>
    <w:p w:rsidR="00963E9C" w:rsidRDefault="00146AE2" w:rsidP="00963E9C">
      <w:pPr>
        <w:spacing w:after="0" w:line="240" w:lineRule="auto"/>
        <w:rPr>
          <w:i/>
        </w:rPr>
      </w:pPr>
      <w:r>
        <w:t xml:space="preserve">___ </w:t>
      </w:r>
      <w:r w:rsidR="001E740E">
        <w:t xml:space="preserve">Two-pocket </w:t>
      </w:r>
      <w:r w:rsidR="00963E9C">
        <w:t xml:space="preserve">Folder – </w:t>
      </w:r>
      <w:r w:rsidR="00963E9C">
        <w:rPr>
          <w:i/>
        </w:rPr>
        <w:t>1</w:t>
      </w:r>
      <w:r w:rsidR="00D85A14">
        <w:rPr>
          <w:i/>
        </w:rPr>
        <w:br/>
      </w:r>
      <w:r>
        <w:t xml:space="preserve">___ </w:t>
      </w:r>
      <w:r w:rsidR="00D85A14">
        <w:t>Index Cards –</w:t>
      </w:r>
      <w:r w:rsidR="00512519">
        <w:t xml:space="preserve"> </w:t>
      </w:r>
      <w:r w:rsidR="00512519">
        <w:rPr>
          <w:i/>
        </w:rPr>
        <w:t>1</w:t>
      </w:r>
      <w:r w:rsidR="00D21C3C">
        <w:rPr>
          <w:i/>
        </w:rPr>
        <w:t xml:space="preserve"> 100</w:t>
      </w:r>
      <w:r w:rsidR="00D85A14">
        <w:rPr>
          <w:i/>
        </w:rPr>
        <w:t xml:space="preserve"> Pack</w:t>
      </w:r>
    </w:p>
    <w:p w:rsidR="00D21C3C" w:rsidRDefault="00D21C3C" w:rsidP="00963E9C">
      <w:pPr>
        <w:spacing w:after="0" w:line="240" w:lineRule="auto"/>
      </w:pPr>
      <w:r>
        <w:rPr>
          <w:i/>
        </w:rPr>
        <w:t xml:space="preserve">___ </w:t>
      </w:r>
      <w:r>
        <w:t>Italian/English Dictionary</w:t>
      </w:r>
    </w:p>
    <w:p w:rsidR="003C36F7" w:rsidRPr="003C36F7" w:rsidRDefault="003C36F7" w:rsidP="00963E9C">
      <w:pPr>
        <w:spacing w:after="0" w:line="240" w:lineRule="auto"/>
      </w:pPr>
    </w:p>
    <w:sectPr w:rsidR="003C36F7" w:rsidRPr="003C36F7" w:rsidSect="00146AE2">
      <w:type w:val="continuous"/>
      <w:pgSz w:w="12240" w:h="15840"/>
      <w:pgMar w:top="1260" w:right="1440" w:bottom="27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466" w:rsidRDefault="008A6466" w:rsidP="008A6466">
      <w:pPr>
        <w:spacing w:after="0" w:line="240" w:lineRule="auto"/>
      </w:pPr>
      <w:r>
        <w:separator/>
      </w:r>
    </w:p>
  </w:endnote>
  <w:endnote w:type="continuationSeparator" w:id="0">
    <w:p w:rsidR="008A6466" w:rsidRDefault="008A6466" w:rsidP="008A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466" w:rsidRDefault="008A6466" w:rsidP="008A6466">
      <w:pPr>
        <w:spacing w:after="0" w:line="240" w:lineRule="auto"/>
      </w:pPr>
      <w:r>
        <w:separator/>
      </w:r>
    </w:p>
  </w:footnote>
  <w:footnote w:type="continuationSeparator" w:id="0">
    <w:p w:rsidR="008A6466" w:rsidRDefault="008A6466" w:rsidP="008A6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466" w:rsidRPr="008A6466" w:rsidRDefault="008A6466" w:rsidP="008A6466">
    <w:pPr>
      <w:spacing w:after="0" w:line="240" w:lineRule="auto"/>
      <w:jc w:val="center"/>
      <w:rPr>
        <w:sz w:val="32"/>
        <w:szCs w:val="32"/>
      </w:rPr>
    </w:pPr>
    <w:proofErr w:type="spellStart"/>
    <w:r w:rsidRPr="008A6466">
      <w:rPr>
        <w:sz w:val="32"/>
        <w:szCs w:val="32"/>
      </w:rPr>
      <w:t>Hostos</w:t>
    </w:r>
    <w:proofErr w:type="spellEnd"/>
    <w:r w:rsidRPr="008A6466">
      <w:rPr>
        <w:sz w:val="32"/>
        <w:szCs w:val="32"/>
      </w:rPr>
      <w:t xml:space="preserve"> </w:t>
    </w:r>
    <w:proofErr w:type="spellStart"/>
    <w:r w:rsidRPr="008A6466">
      <w:rPr>
        <w:sz w:val="32"/>
        <w:szCs w:val="32"/>
      </w:rPr>
      <w:t>MicroSociety</w:t>
    </w:r>
    <w:proofErr w:type="spellEnd"/>
    <w:r w:rsidRPr="008A6466">
      <w:rPr>
        <w:sz w:val="32"/>
        <w:szCs w:val="32"/>
      </w:rPr>
      <w:t xml:space="preserve"> School</w:t>
    </w:r>
  </w:p>
  <w:p w:rsidR="008A6466" w:rsidRPr="008A6466" w:rsidRDefault="008A6466" w:rsidP="008A6466">
    <w:pPr>
      <w:spacing w:after="0" w:line="240" w:lineRule="auto"/>
      <w:jc w:val="center"/>
      <w:rPr>
        <w:sz w:val="32"/>
        <w:szCs w:val="32"/>
      </w:rPr>
    </w:pPr>
    <w:r w:rsidRPr="008A6466">
      <w:rPr>
        <w:sz w:val="32"/>
        <w:szCs w:val="32"/>
      </w:rPr>
      <w:t>7</w:t>
    </w:r>
    <w:r w:rsidRPr="008A6466">
      <w:rPr>
        <w:sz w:val="32"/>
        <w:szCs w:val="32"/>
        <w:vertAlign w:val="superscript"/>
      </w:rPr>
      <w:t>th</w:t>
    </w:r>
    <w:r w:rsidRPr="008A6466">
      <w:rPr>
        <w:sz w:val="32"/>
        <w:szCs w:val="32"/>
      </w:rPr>
      <w:t xml:space="preserve"> &amp; 8</w:t>
    </w:r>
    <w:r w:rsidRPr="008A6466">
      <w:rPr>
        <w:sz w:val="32"/>
        <w:szCs w:val="32"/>
        <w:vertAlign w:val="superscript"/>
      </w:rPr>
      <w:t>th</w:t>
    </w:r>
    <w:r w:rsidRPr="008A6466">
      <w:rPr>
        <w:sz w:val="32"/>
        <w:szCs w:val="32"/>
      </w:rPr>
      <w:t xml:space="preserve"> Supply List</w:t>
    </w:r>
  </w:p>
  <w:p w:rsidR="008A6466" w:rsidRDefault="008A64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466"/>
    <w:rsid w:val="00095FC7"/>
    <w:rsid w:val="000F6A84"/>
    <w:rsid w:val="001104F6"/>
    <w:rsid w:val="00146AE2"/>
    <w:rsid w:val="001D4125"/>
    <w:rsid w:val="001E740E"/>
    <w:rsid w:val="003301DB"/>
    <w:rsid w:val="003C36F7"/>
    <w:rsid w:val="003E0249"/>
    <w:rsid w:val="00446376"/>
    <w:rsid w:val="00512519"/>
    <w:rsid w:val="0077345B"/>
    <w:rsid w:val="007945D0"/>
    <w:rsid w:val="007E5D11"/>
    <w:rsid w:val="00857E3E"/>
    <w:rsid w:val="00870BF7"/>
    <w:rsid w:val="008A17E9"/>
    <w:rsid w:val="008A6466"/>
    <w:rsid w:val="00963E9C"/>
    <w:rsid w:val="009C259E"/>
    <w:rsid w:val="00A61CCC"/>
    <w:rsid w:val="00A827F0"/>
    <w:rsid w:val="00B45F59"/>
    <w:rsid w:val="00B70900"/>
    <w:rsid w:val="00BB02B0"/>
    <w:rsid w:val="00C13E5F"/>
    <w:rsid w:val="00CD0005"/>
    <w:rsid w:val="00D21C3C"/>
    <w:rsid w:val="00D35402"/>
    <w:rsid w:val="00D85A14"/>
    <w:rsid w:val="00DA54D8"/>
    <w:rsid w:val="00E41D2F"/>
    <w:rsid w:val="00F1656B"/>
    <w:rsid w:val="00FA2157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14E5A41"/>
  <w15:docId w15:val="{2206D8A8-4AC2-4C1B-8467-E7BE5651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466"/>
  </w:style>
  <w:style w:type="paragraph" w:styleId="Footer">
    <w:name w:val="footer"/>
    <w:basedOn w:val="Normal"/>
    <w:link w:val="FooterChar"/>
    <w:uiPriority w:val="99"/>
    <w:unhideWhenUsed/>
    <w:rsid w:val="008A6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466"/>
  </w:style>
  <w:style w:type="paragraph" w:styleId="BalloonText">
    <w:name w:val="Balloon Text"/>
    <w:basedOn w:val="Normal"/>
    <w:link w:val="BalloonTextChar"/>
    <w:uiPriority w:val="99"/>
    <w:semiHidden/>
    <w:unhideWhenUsed/>
    <w:rsid w:val="00D3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40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RANDAZZO-BRUNO, MARIA</dc:creator>
  <cp:lastModifiedBy>RANDAZZO-BRUNO, MARIA</cp:lastModifiedBy>
  <cp:revision>10</cp:revision>
  <cp:lastPrinted>2017-06-19T13:23:00Z</cp:lastPrinted>
  <dcterms:created xsi:type="dcterms:W3CDTF">2021-09-14T16:52:00Z</dcterms:created>
  <dcterms:modified xsi:type="dcterms:W3CDTF">2022-05-20T14:24:00Z</dcterms:modified>
</cp:coreProperties>
</file>